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508"/>
        <w:gridCol w:w="1593"/>
        <w:gridCol w:w="1706"/>
        <w:gridCol w:w="2078"/>
        <w:gridCol w:w="2296"/>
        <w:gridCol w:w="2066"/>
        <w:gridCol w:w="2986"/>
      </w:tblGrid>
      <w:tr w:rsidR="0030685D" w:rsidRPr="00D73124" w14:paraId="466C85AC" w14:textId="77777777" w:rsidTr="43FC3CA3">
        <w:trPr>
          <w:trHeight w:val="2259"/>
        </w:trPr>
        <w:tc>
          <w:tcPr>
            <w:tcW w:w="1635" w:type="dxa"/>
          </w:tcPr>
          <w:p w14:paraId="422B52BA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cs="Calibri"/>
                <w:b/>
                <w:noProof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F09F4C9" wp14:editId="2C00858F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104140</wp:posOffset>
                  </wp:positionV>
                  <wp:extent cx="695325" cy="413385"/>
                  <wp:effectExtent l="0" t="0" r="9525" b="5715"/>
                  <wp:wrapNone/>
                  <wp:docPr id="2" name="Picture 2" descr="CAS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3124">
              <w:rPr>
                <w:rFonts w:ascii="Comic Sans MS" w:hAnsi="Comic Sans MS"/>
              </w:rPr>
              <w:t xml:space="preserve"> </w:t>
            </w:r>
          </w:p>
          <w:p w14:paraId="672A6659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A37501D" w14:textId="77777777" w:rsidR="00FF40D8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DAB6C7B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A6BABC5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cs="Calibri"/>
                <w:b/>
                <w:noProof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B107DD1" wp14:editId="32B77D9D">
                  <wp:simplePos x="0" y="0"/>
                  <wp:positionH relativeFrom="margin">
                    <wp:posOffset>144145</wp:posOffset>
                  </wp:positionH>
                  <wp:positionV relativeFrom="margin">
                    <wp:posOffset>789940</wp:posOffset>
                  </wp:positionV>
                  <wp:extent cx="695325" cy="424180"/>
                  <wp:effectExtent l="0" t="0" r="9525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EB378F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A05A809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A39BBE3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232" w:type="dxa"/>
            <w:gridSpan w:val="7"/>
            <w:shd w:val="clear" w:color="auto" w:fill="EF8B81"/>
          </w:tcPr>
          <w:p w14:paraId="41C8F396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14:paraId="2AD4CAB6" w14:textId="77777777"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</w:pPr>
            <w:r w:rsidRPr="00FF40D8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Inspiri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ng a love for lifelong learning</w:t>
            </w:r>
            <w:r w:rsidR="009C72D6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 xml:space="preserve"> </w:t>
            </w:r>
            <w:r w:rsidRPr="00FF40D8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for all our children</w:t>
            </w:r>
            <w:r w:rsidR="009C72D6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>,</w:t>
            </w:r>
            <w:r w:rsidRPr="00FF40D8"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en-GB"/>
              </w:rPr>
              <w:t xml:space="preserve"> through God</w:t>
            </w:r>
          </w:p>
          <w:p w14:paraId="1ACDDFF3" w14:textId="77777777"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FF40D8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GB"/>
              </w:rPr>
              <w:t>Courage and Challenge</w:t>
            </w:r>
            <w:r w:rsidRPr="00FF40D8">
              <w:rPr>
                <w:rFonts w:ascii="Arial" w:eastAsia="Times New Roman" w:hAnsi="Arial" w:cs="Arial"/>
                <w:sz w:val="23"/>
                <w:szCs w:val="23"/>
                <w:bdr w:val="none" w:sz="0" w:space="0" w:color="auto" w:frame="1"/>
                <w:lang w:eastAsia="en-GB"/>
              </w:rPr>
              <w:t>.</w:t>
            </w:r>
          </w:p>
          <w:p w14:paraId="010A1B14" w14:textId="77777777"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FF40D8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GB"/>
              </w:rPr>
              <w:t>Love and Respect</w:t>
            </w:r>
          </w:p>
          <w:p w14:paraId="26C4DC43" w14:textId="77777777" w:rsidR="00FF40D8" w:rsidRPr="00FF40D8" w:rsidRDefault="00FF40D8" w:rsidP="00FF40D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GB"/>
              </w:rPr>
              <w:t>Excellence and Celebration</w:t>
            </w:r>
          </w:p>
          <w:p w14:paraId="0A7362A7" w14:textId="16E0E527" w:rsidR="00FF40D8" w:rsidRPr="00D73124" w:rsidRDefault="43FC3CA3" w:rsidP="43FC3CA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43FC3CA3">
              <w:rPr>
                <w:rFonts w:ascii="Comic Sans MS" w:hAnsi="Comic Sans MS"/>
                <w:b/>
                <w:bCs/>
              </w:rPr>
              <w:t>Subject area: PE Disciplinary Knowledge</w:t>
            </w:r>
          </w:p>
          <w:p w14:paraId="72A3D3EC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519B1" w:rsidRPr="00D73124" w14:paraId="06A282A7" w14:textId="77777777" w:rsidTr="43FC3CA3">
        <w:tc>
          <w:tcPr>
            <w:tcW w:w="1635" w:type="dxa"/>
          </w:tcPr>
          <w:p w14:paraId="0D0B940D" w14:textId="77777777" w:rsidR="00FF40D8" w:rsidRPr="0070404D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5" w:type="dxa"/>
          </w:tcPr>
          <w:p w14:paraId="45A1C49D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599" w:type="dxa"/>
          </w:tcPr>
          <w:p w14:paraId="6B101A20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708" w:type="dxa"/>
          </w:tcPr>
          <w:p w14:paraId="5C2255EC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89" w:type="dxa"/>
          </w:tcPr>
          <w:p w14:paraId="04568CE7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356" w:type="dxa"/>
          </w:tcPr>
          <w:p w14:paraId="4D16D19E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105" w:type="dxa"/>
          </w:tcPr>
          <w:p w14:paraId="795C9BCE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3080" w:type="dxa"/>
          </w:tcPr>
          <w:p w14:paraId="6DF41867" w14:textId="77777777" w:rsidR="00FF40D8" w:rsidRPr="00D73124" w:rsidRDefault="00FF40D8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926BBE" w:rsidRPr="00D73124" w14:paraId="7959FB16" w14:textId="77777777" w:rsidTr="43FC3CA3">
        <w:tc>
          <w:tcPr>
            <w:tcW w:w="1635" w:type="dxa"/>
            <w:shd w:val="clear" w:color="auto" w:fill="C2D69B" w:themeFill="accent3" w:themeFillTint="99"/>
          </w:tcPr>
          <w:p w14:paraId="4CD1341F" w14:textId="0FC1C2C8" w:rsidR="00FF40D8" w:rsidRPr="009C72D6" w:rsidRDefault="43FC3CA3" w:rsidP="43FC3CA3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iCs/>
              </w:rPr>
            </w:pPr>
            <w:r w:rsidRPr="43FC3CA3">
              <w:rPr>
                <w:rFonts w:ascii="Comic Sans MS" w:hAnsi="Comic Sans MS"/>
                <w:b/>
                <w:bCs/>
                <w:i/>
                <w:iCs/>
              </w:rPr>
              <w:t>GAMES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14:paraId="21D3544D" w14:textId="2BF310A1" w:rsidR="00450E5B" w:rsidRPr="00056CAF" w:rsidRDefault="43FC3CA3" w:rsidP="43FC3CA3">
            <w:pPr>
              <w:rPr>
                <w:rFonts w:ascii="Comic Sans MS" w:hAnsi="Comic Sans MS"/>
                <w:sz w:val="20"/>
                <w:szCs w:val="20"/>
              </w:rPr>
            </w:pPr>
            <w:r w:rsidRPr="43FC3CA3">
              <w:rPr>
                <w:rFonts w:ascii="Comic Sans MS" w:hAnsi="Comic Sans MS"/>
                <w:sz w:val="20"/>
                <w:szCs w:val="20"/>
              </w:rPr>
              <w:t xml:space="preserve">Children will show good control and coordination in large and </w:t>
            </w:r>
            <w:proofErr w:type="gramStart"/>
            <w:r w:rsidRPr="43FC3CA3">
              <w:rPr>
                <w:rFonts w:ascii="Comic Sans MS" w:hAnsi="Comic Sans MS"/>
                <w:sz w:val="20"/>
                <w:szCs w:val="20"/>
              </w:rPr>
              <w:t>small  movements</w:t>
            </w:r>
            <w:proofErr w:type="gramEnd"/>
            <w:r w:rsidRPr="43FC3CA3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1D4FBE5D" w14:textId="731EAF95" w:rsidR="00450E5B" w:rsidRPr="00056CAF" w:rsidRDefault="43FC3CA3" w:rsidP="43FC3CA3">
            <w:pPr>
              <w:rPr>
                <w:rFonts w:ascii="Comic Sans MS" w:hAnsi="Comic Sans MS"/>
                <w:sz w:val="20"/>
                <w:szCs w:val="20"/>
              </w:rPr>
            </w:pPr>
            <w:r w:rsidRPr="43FC3CA3">
              <w:rPr>
                <w:rFonts w:ascii="Comic Sans MS" w:hAnsi="Comic Sans MS"/>
                <w:sz w:val="20"/>
                <w:szCs w:val="20"/>
              </w:rPr>
              <w:t xml:space="preserve">Children will negotiate space successfully when playing racing and chasing games.  </w:t>
            </w:r>
          </w:p>
          <w:p w14:paraId="7FAD1A75" w14:textId="09E1315D" w:rsidR="00450E5B" w:rsidRPr="00056CAF" w:rsidRDefault="43FC3CA3" w:rsidP="43FC3CA3">
            <w:pPr>
              <w:rPr>
                <w:rFonts w:ascii="Comic Sans MS" w:hAnsi="Comic Sans MS"/>
                <w:sz w:val="20"/>
                <w:szCs w:val="20"/>
              </w:rPr>
            </w:pPr>
            <w:r w:rsidRPr="43FC3CA3">
              <w:rPr>
                <w:rFonts w:ascii="Comic Sans MS" w:hAnsi="Comic Sans MS"/>
                <w:sz w:val="20"/>
                <w:szCs w:val="20"/>
              </w:rPr>
              <w:t xml:space="preserve">Children will adjust and change speeds when playing games with other children.  </w:t>
            </w:r>
          </w:p>
          <w:p w14:paraId="0E27B00A" w14:textId="38B70ADC" w:rsidR="00450E5B" w:rsidRPr="00056CAF" w:rsidRDefault="43FC3CA3" w:rsidP="43FC3CA3">
            <w:pPr>
              <w:rPr>
                <w:rFonts w:ascii="Comic Sans MS" w:hAnsi="Comic Sans MS"/>
                <w:sz w:val="20"/>
                <w:szCs w:val="20"/>
              </w:rPr>
            </w:pPr>
            <w:r w:rsidRPr="43FC3CA3">
              <w:rPr>
                <w:rFonts w:ascii="Comic Sans MS" w:hAnsi="Comic Sans MS"/>
                <w:sz w:val="20"/>
                <w:szCs w:val="20"/>
              </w:rPr>
              <w:lastRenderedPageBreak/>
              <w:t>Children will show increasing control over an object</w:t>
            </w:r>
          </w:p>
        </w:tc>
        <w:tc>
          <w:tcPr>
            <w:tcW w:w="1599" w:type="dxa"/>
            <w:shd w:val="clear" w:color="auto" w:fill="C2D69B" w:themeFill="accent3" w:themeFillTint="99"/>
          </w:tcPr>
          <w:p w14:paraId="7736FC2C" w14:textId="271C29A3" w:rsidR="00AF142B" w:rsidRDefault="008F566F" w:rsidP="00AF14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will </w:t>
            </w:r>
            <w:r w:rsidR="00AF142B">
              <w:rPr>
                <w:rFonts w:ascii="Comic Sans MS" w:hAnsi="Comic Sans MS"/>
              </w:rPr>
              <w:t>be confident and safe in the spaces used to play games.</w:t>
            </w:r>
          </w:p>
          <w:p w14:paraId="7E762CE0" w14:textId="16A48557" w:rsidR="00AF142B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09C06BD" w14:textId="3EFB2808" w:rsidR="00AF142B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explore and use skills, actions and ideas individually and in combination to suit the games they are playing.  </w:t>
            </w:r>
          </w:p>
          <w:p w14:paraId="443B8037" w14:textId="39B2987F" w:rsidR="00AF142B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39103CD" w14:textId="13819129" w:rsidR="00AF142B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choose and use skills effectively for particular games.  </w:t>
            </w:r>
          </w:p>
          <w:p w14:paraId="04C7E666" w14:textId="4604E271" w:rsidR="00AF142B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Children will know that being active is good for them and fun.</w:t>
            </w:r>
          </w:p>
          <w:p w14:paraId="446FDE3F" w14:textId="12ADDE85" w:rsidR="00AF142B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33E60AB" w14:textId="237BBE36" w:rsidR="00AF142B" w:rsidRPr="00D73124" w:rsidRDefault="00AF142B" w:rsidP="00AF14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watch, copy and describe what others and themselves are doing.  </w:t>
            </w:r>
          </w:p>
          <w:p w14:paraId="60061E4C" w14:textId="2957BDD0" w:rsidR="00AF142B" w:rsidRPr="00D73124" w:rsidRDefault="00AF142B" w:rsidP="008F566F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708" w:type="dxa"/>
            <w:shd w:val="clear" w:color="auto" w:fill="C2D69B" w:themeFill="accent3" w:themeFillTint="99"/>
          </w:tcPr>
          <w:p w14:paraId="3295D012" w14:textId="5AB5FEE2" w:rsidR="00AF142B" w:rsidRDefault="00AF142B" w:rsidP="00AF142B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Children will improve the way they coordinate and control their bodies and a range of equipment.</w:t>
            </w:r>
          </w:p>
          <w:p w14:paraId="02701035" w14:textId="77777777" w:rsidR="00AF142B" w:rsidRDefault="00AF142B" w:rsidP="00674F12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remember, repeat and link combinations of skills.  </w:t>
            </w:r>
          </w:p>
          <w:p w14:paraId="2DD236A7" w14:textId="77777777" w:rsidR="00AF142B" w:rsidRDefault="00AF142B" w:rsidP="00674F12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choose, use and vary simple tactics.</w:t>
            </w:r>
          </w:p>
          <w:p w14:paraId="4ACF8B9D" w14:textId="28B9F317" w:rsidR="00AF142B" w:rsidRDefault="00AF142B" w:rsidP="00AF142B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recognise and describe what their bodies feel like during different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types of activity.  </w:t>
            </w:r>
          </w:p>
          <w:p w14:paraId="44EAFD9C" w14:textId="0497C09D" w:rsidR="00AF142B" w:rsidRPr="00674F12" w:rsidRDefault="00AF142B" w:rsidP="00674F12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recognise good quality in performance and use this information to improve their own work.  </w:t>
            </w:r>
          </w:p>
        </w:tc>
        <w:tc>
          <w:tcPr>
            <w:tcW w:w="2089" w:type="dxa"/>
            <w:shd w:val="clear" w:color="auto" w:fill="C2D69B" w:themeFill="accent3" w:themeFillTint="99"/>
          </w:tcPr>
          <w:p w14:paraId="67DC2090" w14:textId="62AB5423" w:rsidR="00FF40D8" w:rsidRDefault="0030685D" w:rsidP="00B30A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will consolidate and improve the quality of their techniques and their ability to link movements in Striking/Fielding (Cricket) and Invasion Games (Tag Rugby).  </w:t>
            </w:r>
          </w:p>
          <w:p w14:paraId="73E2BB7E" w14:textId="1C635AD3" w:rsidR="0030685D" w:rsidRDefault="0030685D" w:rsidP="00B30A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improve their ability to choose and use simple tactics and strategies.  </w:t>
            </w:r>
          </w:p>
          <w:p w14:paraId="2AA0142A" w14:textId="753F4EB4" w:rsidR="0030685D" w:rsidRDefault="0030685D" w:rsidP="00B30A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know and describe the short term effects of different </w:t>
            </w:r>
            <w:r>
              <w:rPr>
                <w:rFonts w:ascii="Comic Sans MS" w:hAnsi="Comic Sans MS"/>
              </w:rPr>
              <w:lastRenderedPageBreak/>
              <w:t xml:space="preserve">exercise activities on their bodies.  </w:t>
            </w:r>
          </w:p>
          <w:p w14:paraId="6BF34DDD" w14:textId="73E9A95E" w:rsidR="0030685D" w:rsidRDefault="0030685D" w:rsidP="00B30A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improve their stamina.</w:t>
            </w:r>
          </w:p>
          <w:p w14:paraId="4B94D5A5" w14:textId="4D742A2F" w:rsidR="0030685D" w:rsidRPr="00D73124" w:rsidRDefault="0030685D" w:rsidP="00B30A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describe and evaluate the effectiveness and quality of performance and use what they have learned to improve their own work. </w:t>
            </w:r>
          </w:p>
        </w:tc>
        <w:tc>
          <w:tcPr>
            <w:tcW w:w="2356" w:type="dxa"/>
            <w:shd w:val="clear" w:color="auto" w:fill="C2D69B" w:themeFill="accent3" w:themeFillTint="99"/>
          </w:tcPr>
          <w:p w14:paraId="7CCCF272" w14:textId="77777777" w:rsidR="00FF40D8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will develop the range and consistency of their skills in Net/Wall (Tennis) </w:t>
            </w:r>
            <w:r>
              <w:rPr>
                <w:rFonts w:ascii="Comic Sans MS" w:hAnsi="Comic Sans MS"/>
              </w:rPr>
              <w:t xml:space="preserve">and Invasion Games (Tag Rugby).  </w:t>
            </w:r>
          </w:p>
          <w:p w14:paraId="4345FEDB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C3D5083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devise and use rules.</w:t>
            </w:r>
          </w:p>
          <w:p w14:paraId="55FE680D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EF6E266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use and adapt tactics in different game situations.</w:t>
            </w:r>
          </w:p>
          <w:p w14:paraId="50B55670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E91931A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recognise which activities help their speed, strength and stamina and how/ when these are important in games.</w:t>
            </w:r>
          </w:p>
          <w:p w14:paraId="12AE17F4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B31E2BC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will explain their ideas and plans.  </w:t>
            </w:r>
          </w:p>
          <w:p w14:paraId="1CEFE43C" w14:textId="77777777" w:rsidR="0030685D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DEEC669" w14:textId="23D4272E" w:rsidR="0030685D" w:rsidRPr="00D73124" w:rsidRDefault="0030685D" w:rsidP="0030685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recognise the aspects of their work which need improving.  </w:t>
            </w:r>
          </w:p>
        </w:tc>
        <w:tc>
          <w:tcPr>
            <w:tcW w:w="2105" w:type="dxa"/>
            <w:shd w:val="clear" w:color="auto" w:fill="C2D69B" w:themeFill="accent3" w:themeFillTint="99"/>
          </w:tcPr>
          <w:p w14:paraId="7661D6A0" w14:textId="77777777" w:rsidR="00FF40D8" w:rsidRDefault="0030685D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will develop a broad range of techniques and skills for attacking and defending.  </w:t>
            </w:r>
          </w:p>
          <w:p w14:paraId="4C6D8085" w14:textId="77777777" w:rsidR="0030685D" w:rsidRDefault="0030685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CAA838F" w14:textId="77777777" w:rsidR="0030685D" w:rsidRDefault="0030685D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know and apply the basic </w:t>
            </w:r>
            <w:r w:rsidR="00F8708F">
              <w:rPr>
                <w:rFonts w:ascii="Comic Sans MS" w:hAnsi="Comic Sans MS"/>
              </w:rPr>
              <w:t xml:space="preserve">strategic and tactical principles of attack, and help them adapt to different situations,  </w:t>
            </w:r>
          </w:p>
          <w:p w14:paraId="13302A20" w14:textId="77777777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9FD0048" w14:textId="77777777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choose and apply skills more consistently in activities.</w:t>
            </w:r>
          </w:p>
          <w:p w14:paraId="0EF4CC22" w14:textId="77777777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138891E" w14:textId="745CA0F8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know and understand </w:t>
            </w:r>
            <w:r>
              <w:rPr>
                <w:rFonts w:ascii="Comic Sans MS" w:hAnsi="Comic Sans MS"/>
              </w:rPr>
              <w:lastRenderedPageBreak/>
              <w:t xml:space="preserve">the basic principles of warming up and understand why it is important for good quality performance.  </w:t>
            </w:r>
          </w:p>
          <w:p w14:paraId="20984F78" w14:textId="0E2D6E5C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FEF88FF" w14:textId="06267DD8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demonstrate they understand the principles of warming up by choosing appropriate warm up activities for the games which they are playing.  </w:t>
            </w:r>
          </w:p>
          <w:p w14:paraId="2BAFFD1C" w14:textId="77777777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1346E1A" w14:textId="77777777" w:rsidR="00F8708F" w:rsidRDefault="00F8708F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choose and use information to evaluate their own and others’ work.  </w:t>
            </w:r>
          </w:p>
          <w:p w14:paraId="77EE5BCF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85825C2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9839067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544774F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1100A43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5F520E9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46EEB59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6C00586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47E6763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656B9AB" w14:textId="2FA0BCF9" w:rsidR="004C7D1D" w:rsidRPr="00D73124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080" w:type="dxa"/>
            <w:shd w:val="clear" w:color="auto" w:fill="C2D69B" w:themeFill="accent3" w:themeFillTint="99"/>
          </w:tcPr>
          <w:p w14:paraId="3B33B297" w14:textId="2FBFEB7C" w:rsidR="00F8708F" w:rsidRDefault="00F8708F" w:rsidP="00F87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will choose, combine and perform skills more fluently and effectively in </w:t>
            </w:r>
            <w:r>
              <w:rPr>
                <w:rFonts w:ascii="Comic Sans MS" w:hAnsi="Comic Sans MS"/>
              </w:rPr>
              <w:t>Striking/F</w:t>
            </w:r>
            <w:r>
              <w:rPr>
                <w:rFonts w:ascii="Comic Sans MS" w:hAnsi="Comic Sans MS"/>
              </w:rPr>
              <w:t>ielding (Football/Futsal</w:t>
            </w:r>
            <w:r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>, Net/Wall (Basketball</w:t>
            </w:r>
            <w:proofErr w:type="gramStart"/>
            <w:r>
              <w:rPr>
                <w:rFonts w:ascii="Comic Sans MS" w:hAnsi="Comic Sans MS"/>
              </w:rPr>
              <w:t>)  and</w:t>
            </w:r>
            <w:proofErr w:type="gramEnd"/>
            <w:r>
              <w:rPr>
                <w:rFonts w:ascii="Comic Sans MS" w:hAnsi="Comic Sans MS"/>
              </w:rPr>
              <w:t xml:space="preserve"> Invasion Games</w:t>
            </w:r>
            <w:r>
              <w:rPr>
                <w:rFonts w:ascii="Comic Sans MS" w:hAnsi="Comic Sans MS"/>
              </w:rPr>
              <w:t xml:space="preserve"> (Hockey</w:t>
            </w:r>
            <w:r>
              <w:rPr>
                <w:rFonts w:ascii="Comic Sans MS" w:hAnsi="Comic Sans MS"/>
              </w:rPr>
              <w:t xml:space="preserve">). </w:t>
            </w:r>
          </w:p>
          <w:p w14:paraId="7062C7B9" w14:textId="12C8B122" w:rsidR="00FF40D8" w:rsidRDefault="00F8708F" w:rsidP="00F87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understand, choose and apply a range of tactics and strategies in defence and attack.  </w:t>
            </w:r>
          </w:p>
          <w:p w14:paraId="384021AB" w14:textId="4C46AEE3" w:rsidR="00F8708F" w:rsidRDefault="00F8708F" w:rsidP="00F87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be able to use tactics learnt across a variety of games and a range of game situations.</w:t>
            </w:r>
          </w:p>
          <w:p w14:paraId="40599BC5" w14:textId="77777777" w:rsidR="00F8708F" w:rsidRDefault="00F8708F" w:rsidP="00F87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understand why exercise is good for their fitness, health and well-being.  </w:t>
            </w:r>
          </w:p>
          <w:p w14:paraId="03609CFD" w14:textId="48B99E12" w:rsidR="00F8708F" w:rsidRDefault="00F8708F" w:rsidP="00F87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Children will understand they need to prepare properly for games.  </w:t>
            </w:r>
          </w:p>
          <w:p w14:paraId="22CA976E" w14:textId="222B32E3" w:rsidR="00F8708F" w:rsidRDefault="00F8708F" w:rsidP="00F87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develop their ability to evaluate their own and others’ work and to suggest ways to improve it.</w:t>
            </w:r>
          </w:p>
          <w:p w14:paraId="45FB0818" w14:textId="3CCF1B9A" w:rsidR="00F8708F" w:rsidRPr="00287128" w:rsidRDefault="00F8708F" w:rsidP="00F8708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519B1" w:rsidRPr="00D73124" w14:paraId="77F5902D" w14:textId="77777777" w:rsidTr="43FC3CA3">
        <w:tc>
          <w:tcPr>
            <w:tcW w:w="1635" w:type="dxa"/>
          </w:tcPr>
          <w:p w14:paraId="049F31CB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95" w:type="dxa"/>
          </w:tcPr>
          <w:p w14:paraId="6730EA39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599" w:type="dxa"/>
          </w:tcPr>
          <w:p w14:paraId="4745B91C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708" w:type="dxa"/>
          </w:tcPr>
          <w:p w14:paraId="358A91EB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89" w:type="dxa"/>
          </w:tcPr>
          <w:p w14:paraId="37315625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356" w:type="dxa"/>
          </w:tcPr>
          <w:p w14:paraId="7A1DBD86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105" w:type="dxa"/>
          </w:tcPr>
          <w:p w14:paraId="2521DEBC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3080" w:type="dxa"/>
          </w:tcPr>
          <w:p w14:paraId="16176CFB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926BBE" w:rsidRPr="00D73124" w14:paraId="53128261" w14:textId="77777777" w:rsidTr="43FC3CA3">
        <w:tc>
          <w:tcPr>
            <w:tcW w:w="1635" w:type="dxa"/>
            <w:shd w:val="clear" w:color="auto" w:fill="CCFF66"/>
          </w:tcPr>
          <w:p w14:paraId="62486C05" w14:textId="6E330F84" w:rsidR="00FF40D8" w:rsidRPr="00D73124" w:rsidRDefault="43FC3CA3" w:rsidP="43FC3CA3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3FC3CA3">
              <w:rPr>
                <w:rFonts w:ascii="Comic Sans MS" w:hAnsi="Comic Sans MS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295" w:type="dxa"/>
            <w:shd w:val="clear" w:color="auto" w:fill="CCFF66"/>
          </w:tcPr>
          <w:p w14:paraId="6FFD4180" w14:textId="10477B0A" w:rsidR="00450E5B" w:rsidRDefault="43FC3CA3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3FC3CA3">
              <w:rPr>
                <w:rFonts w:ascii="Comic Sans MS" w:hAnsi="Comic Sans MS"/>
                <w:sz w:val="20"/>
                <w:szCs w:val="20"/>
              </w:rPr>
              <w:t xml:space="preserve">Children will move </w:t>
            </w:r>
            <w:r w:rsidR="008F566F">
              <w:rPr>
                <w:rFonts w:ascii="Comic Sans MS" w:hAnsi="Comic Sans MS"/>
                <w:sz w:val="20"/>
                <w:szCs w:val="20"/>
              </w:rPr>
              <w:t xml:space="preserve">their bodies in a range of ways and enjoy joining in with simple dancing and ring games.  </w:t>
            </w:r>
          </w:p>
          <w:p w14:paraId="2E628A7B" w14:textId="15676714" w:rsidR="008F566F" w:rsidRDefault="008F566F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AEA2E4D" w14:textId="2101D23A" w:rsidR="008F566F" w:rsidRDefault="008F566F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begin to move rhythmically and imitate movements in response to movement.</w:t>
            </w:r>
          </w:p>
          <w:p w14:paraId="74D0E4A2" w14:textId="0CE019EF" w:rsidR="008F566F" w:rsidRDefault="008F566F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C4F9BB3" w14:textId="66DBBB6F" w:rsidR="008F566F" w:rsidRDefault="008F566F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build a repertoire of songs and dances.</w:t>
            </w:r>
          </w:p>
          <w:p w14:paraId="16B291FB" w14:textId="5B96F8F0" w:rsidR="008F566F" w:rsidRDefault="008F566F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9D8F637" w14:textId="361D622E" w:rsidR="008F566F" w:rsidRPr="00056CAF" w:rsidRDefault="008F566F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experiment with ways of changing dances.  </w:t>
            </w:r>
          </w:p>
          <w:p w14:paraId="4101652C" w14:textId="5DEACDA4" w:rsidR="00450E5B" w:rsidRPr="00056CAF" w:rsidRDefault="00450E5B" w:rsidP="43FC3CA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CCFF66"/>
          </w:tcPr>
          <w:p w14:paraId="4B64A7AA" w14:textId="01DBA1C0" w:rsidR="00FF40D8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move confidently and safely in their own and general space, using changes of speed, level and direction.</w:t>
            </w:r>
          </w:p>
          <w:p w14:paraId="42E4E30E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1E1483F" w14:textId="4250286F" w:rsidR="006857E3" w:rsidRDefault="006857E3" w:rsidP="006857E3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explore movement ideas and respond imaginatively to a range of stimuli.</w:t>
            </w:r>
          </w:p>
          <w:p w14:paraId="6F303B72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1B8DD3E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compose and link movement phases to make simple dances with clear beginning, middles and ends.  </w:t>
            </w:r>
          </w:p>
          <w:p w14:paraId="68F0DF4C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93C33CA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perform movement phases using a range of body actions and body parts.  </w:t>
            </w:r>
          </w:p>
          <w:p w14:paraId="4E3396AA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EEC0317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recognise how their body feels when it is still and when exercising. </w:t>
            </w:r>
          </w:p>
          <w:p w14:paraId="4DD30694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5A70203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talk about dance ideas inspired by different stimuli.</w:t>
            </w:r>
          </w:p>
          <w:p w14:paraId="2C6D14C1" w14:textId="77777777" w:rsidR="006857E3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06D3A4F" w14:textId="77777777" w:rsidR="004C7D1D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copy watch and describe dance movements.  </w:t>
            </w:r>
          </w:p>
          <w:p w14:paraId="55A40C51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65FA303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580E7C2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2CC6D46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B99056E" w14:textId="0D47B3E1" w:rsidR="006857E3" w:rsidRPr="00D73124" w:rsidRDefault="006857E3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8" w:type="dxa"/>
            <w:shd w:val="clear" w:color="auto" w:fill="CCFF66"/>
          </w:tcPr>
          <w:p w14:paraId="35F79A2C" w14:textId="77777777" w:rsidR="00FF40D8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explore, remember, repeat and link a range of actions with coordination, control and an awareness of the expressive qualities of dance.  </w:t>
            </w:r>
          </w:p>
          <w:p w14:paraId="64BDB71A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1153B3A" w14:textId="42D085F0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compose and perform short dances that express and communicate moods, ideas and feelings.</w:t>
            </w:r>
          </w:p>
          <w:p w14:paraId="6D691A57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BE78D2A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choose and vary simple compositional ideas.  </w:t>
            </w:r>
          </w:p>
          <w:p w14:paraId="19A89CE4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04AF7A6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recognise and describe how different dance activities make them feel.  </w:t>
            </w:r>
          </w:p>
          <w:p w14:paraId="077584DC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BF45E94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understand the importance of warming up and cooling down.  </w:t>
            </w:r>
          </w:p>
          <w:p w14:paraId="7DD14413" w14:textId="77777777" w:rsidR="006857E3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299C43A" w14:textId="60661784" w:rsidR="006857E3" w:rsidRPr="00D73124" w:rsidRDefault="006857E3" w:rsidP="0028712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watch and describe dance phases and use what they learn to improve their own performances.  </w:t>
            </w:r>
          </w:p>
        </w:tc>
        <w:tc>
          <w:tcPr>
            <w:tcW w:w="2089" w:type="dxa"/>
            <w:shd w:val="clear" w:color="auto" w:fill="CCFF66"/>
          </w:tcPr>
          <w:p w14:paraId="3FD0FB31" w14:textId="77777777" w:rsidR="00FF40D8" w:rsidRDefault="006857E3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improvise freely on their own and with a partner, translating ideas from stimulus into movement.  </w:t>
            </w:r>
          </w:p>
          <w:p w14:paraId="7E61E7CE" w14:textId="77777777" w:rsidR="006857E3" w:rsidRDefault="006857E3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create and link dance </w:t>
            </w:r>
            <w:r w:rsidR="006B6570">
              <w:rPr>
                <w:rFonts w:ascii="Comic Sans MS" w:hAnsi="Comic Sans MS"/>
                <w:sz w:val="20"/>
                <w:szCs w:val="20"/>
              </w:rPr>
              <w:t>phrases using a simple dance structure of motif.</w:t>
            </w:r>
          </w:p>
          <w:p w14:paraId="15006BB9" w14:textId="77777777" w:rsidR="006B6570" w:rsidRDefault="006B6570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perform dances with an awareness of rhythm, dynamic, and expressive qualities on their own, with a partner and in small groups.  </w:t>
            </w:r>
          </w:p>
          <w:p w14:paraId="1DA303F6" w14:textId="77777777" w:rsidR="006B6570" w:rsidRDefault="006B6570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keep up an activity over a period of time and know they need to warm up and cool down for dance.  </w:t>
            </w:r>
          </w:p>
          <w:p w14:paraId="0180CD61" w14:textId="4F9A8C1F" w:rsidR="006B6570" w:rsidRDefault="006B6570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describe and evaluate the compositional features of dances performed with a partner or group.  </w:t>
            </w:r>
          </w:p>
          <w:p w14:paraId="4DDBEF00" w14:textId="55199A13" w:rsidR="006B6570" w:rsidRPr="00FF40D8" w:rsidRDefault="006B6570" w:rsidP="006B65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talk about how they can improve their dances.</w:t>
            </w:r>
          </w:p>
        </w:tc>
        <w:tc>
          <w:tcPr>
            <w:tcW w:w="2356" w:type="dxa"/>
            <w:shd w:val="clear" w:color="auto" w:fill="CCFF66"/>
          </w:tcPr>
          <w:p w14:paraId="3D1FA39B" w14:textId="77777777" w:rsidR="00FF40D8" w:rsidRDefault="006B6570" w:rsidP="001267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explore and create characters and narratives in response to a range of stimuli.</w:t>
            </w:r>
          </w:p>
          <w:p w14:paraId="4DD82553" w14:textId="77777777" w:rsidR="006B6570" w:rsidRDefault="006B6570" w:rsidP="001267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use simple choreographic principles to create motifs and narrative,</w:t>
            </w:r>
          </w:p>
          <w:p w14:paraId="37288813" w14:textId="77777777" w:rsidR="006B6570" w:rsidRDefault="006B6570" w:rsidP="001267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perform more complex dance phrases and dances that communicate character and narrative.</w:t>
            </w:r>
          </w:p>
          <w:p w14:paraId="529BFBCF" w14:textId="4D5C4381" w:rsidR="006B6570" w:rsidRDefault="006B6570" w:rsidP="001267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know and escribe wat you need to do to warm up and cool down for dance.</w:t>
            </w:r>
          </w:p>
          <w:p w14:paraId="1B23710F" w14:textId="17D1B447" w:rsidR="006B6570" w:rsidRDefault="006B6570" w:rsidP="001267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describe, interpret and evaluate their own and others’ dances, taking account of character and narrative.</w:t>
            </w:r>
          </w:p>
          <w:p w14:paraId="62FDBD11" w14:textId="77777777" w:rsidR="006B6570" w:rsidRDefault="006B6570" w:rsidP="001267E4">
            <w:pPr>
              <w:rPr>
                <w:rFonts w:ascii="Comic Sans MS" w:hAnsi="Comic Sans MS"/>
              </w:rPr>
            </w:pPr>
          </w:p>
          <w:p w14:paraId="3461D779" w14:textId="42585AB0" w:rsidR="006B6570" w:rsidRPr="00D73124" w:rsidRDefault="006B6570" w:rsidP="001267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05" w:type="dxa"/>
            <w:shd w:val="clear" w:color="auto" w:fill="CCFF66"/>
          </w:tcPr>
          <w:p w14:paraId="3CF2D8B6" w14:textId="77777777" w:rsidR="00FF40D8" w:rsidRPr="00D73124" w:rsidRDefault="00FF40D8" w:rsidP="001267E4">
            <w:pPr>
              <w:rPr>
                <w:rFonts w:ascii="Comic Sans MS" w:hAnsi="Comic Sans MS"/>
              </w:rPr>
            </w:pPr>
          </w:p>
        </w:tc>
        <w:tc>
          <w:tcPr>
            <w:tcW w:w="3080" w:type="dxa"/>
            <w:shd w:val="clear" w:color="auto" w:fill="CCFF66"/>
          </w:tcPr>
          <w:p w14:paraId="0FB78278" w14:textId="77777777" w:rsidR="00FF40D8" w:rsidRPr="008B229C" w:rsidRDefault="00FF40D8" w:rsidP="008B229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519B1" w:rsidRPr="00D73124" w14:paraId="476972A4" w14:textId="77777777" w:rsidTr="43FC3CA3">
        <w:tc>
          <w:tcPr>
            <w:tcW w:w="1635" w:type="dxa"/>
          </w:tcPr>
          <w:p w14:paraId="1FC39945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95" w:type="dxa"/>
          </w:tcPr>
          <w:p w14:paraId="084B8EB7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599" w:type="dxa"/>
          </w:tcPr>
          <w:p w14:paraId="2D8AE181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708" w:type="dxa"/>
          </w:tcPr>
          <w:p w14:paraId="55E7C3ED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89" w:type="dxa"/>
          </w:tcPr>
          <w:p w14:paraId="1E5D36D7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356" w:type="dxa"/>
          </w:tcPr>
          <w:p w14:paraId="76384549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105" w:type="dxa"/>
          </w:tcPr>
          <w:p w14:paraId="4CCDB591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3080" w:type="dxa"/>
          </w:tcPr>
          <w:p w14:paraId="2967D456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926BBE" w:rsidRPr="00D73124" w14:paraId="0562CB0E" w14:textId="77777777" w:rsidTr="43FC3CA3">
        <w:tc>
          <w:tcPr>
            <w:tcW w:w="1635" w:type="dxa"/>
            <w:shd w:val="clear" w:color="auto" w:fill="CCCCFF"/>
          </w:tcPr>
          <w:p w14:paraId="34CE0A41" w14:textId="2DE17C13" w:rsidR="00FF40D8" w:rsidRPr="00D73124" w:rsidRDefault="43FC3CA3" w:rsidP="43FC3CA3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3FC3CA3">
              <w:rPr>
                <w:rFonts w:ascii="Comic Sans MS" w:hAnsi="Comic Sans MS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295" w:type="dxa"/>
            <w:shd w:val="clear" w:color="auto" w:fill="CCCCFF"/>
          </w:tcPr>
          <w:p w14:paraId="49A57024" w14:textId="108E9D6D" w:rsidR="008F566F" w:rsidRDefault="008F566F" w:rsidP="008F566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3FC3CA3">
              <w:rPr>
                <w:rFonts w:ascii="Comic Sans MS" w:hAnsi="Comic Sans MS"/>
                <w:sz w:val="20"/>
                <w:szCs w:val="20"/>
              </w:rPr>
              <w:t>Children will move their bodies in a range of ways.</w:t>
            </w:r>
          </w:p>
          <w:p w14:paraId="4A3A087B" w14:textId="2F644521" w:rsidR="008F566F" w:rsidRDefault="008F566F" w:rsidP="008F566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AEF5404" w14:textId="2147F571" w:rsidR="008F566F" w:rsidRDefault="008F566F" w:rsidP="008F566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begin to move rhythmically and imitate movements in response to movement.</w:t>
            </w:r>
          </w:p>
          <w:p w14:paraId="609FBC7A" w14:textId="6B0E78A6" w:rsidR="008F566F" w:rsidRDefault="008F566F" w:rsidP="008F566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5375A76" w14:textId="713B19D5" w:rsidR="008F566F" w:rsidRDefault="008F566F" w:rsidP="008F566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travel with confidence and skill around, over and under balancing and climbing equipment.</w:t>
            </w:r>
          </w:p>
          <w:p w14:paraId="34BCD2CA" w14:textId="77777777" w:rsidR="008F566F" w:rsidRDefault="008F566F" w:rsidP="008F566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2EBF3C5" w14:textId="77777777" w:rsidR="00450E5B" w:rsidRPr="00056CAF" w:rsidRDefault="00450E5B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CCCCFF"/>
          </w:tcPr>
          <w:p w14:paraId="113907FB" w14:textId="77777777" w:rsidR="00FF40D8" w:rsidRDefault="004315B9" w:rsidP="00D7312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explore gymnastic actions and still shapes.</w:t>
            </w:r>
          </w:p>
          <w:p w14:paraId="4E050B24" w14:textId="77777777" w:rsidR="004315B9" w:rsidRDefault="004315B9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8262315" w14:textId="77777777" w:rsidR="004315B9" w:rsidRDefault="004315B9" w:rsidP="004315B9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move confidently and safely in their own and general space, using changes of speed, level and direction.</w:t>
            </w:r>
          </w:p>
          <w:p w14:paraId="089541DF" w14:textId="77777777" w:rsidR="004315B9" w:rsidRDefault="004315B9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10CCD3E" w14:textId="0956162C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</w:t>
            </w:r>
            <w:r>
              <w:rPr>
                <w:rFonts w:ascii="Comic Sans MS" w:hAnsi="Comic Sans MS"/>
              </w:rPr>
              <w:t xml:space="preserve">opy, create </w:t>
            </w:r>
            <w:r>
              <w:rPr>
                <w:rFonts w:ascii="Comic Sans MS" w:hAnsi="Comic Sans MS"/>
              </w:rPr>
              <w:t>and link movement ph</w:t>
            </w:r>
            <w:r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ases with clear beginning, middles and ends.  </w:t>
            </w:r>
          </w:p>
          <w:p w14:paraId="469D4A36" w14:textId="77777777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F7E3F7A" w14:textId="1B34C440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perform movement phases using a range of body actions and body parts.  </w:t>
            </w:r>
          </w:p>
          <w:p w14:paraId="52597B6E" w14:textId="4DE0FCEF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B542BB9" w14:textId="11F92D2E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know how to carry and place apparatus.</w:t>
            </w:r>
          </w:p>
          <w:p w14:paraId="1F470AE4" w14:textId="037983C1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7C03C0F" w14:textId="794B2657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know how to recognise their body feelings when still or exercising.  </w:t>
            </w:r>
          </w:p>
          <w:p w14:paraId="530AC17A" w14:textId="0E8FB9AA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</w:t>
            </w:r>
            <w:r>
              <w:rPr>
                <w:rFonts w:ascii="Comic Sans MS" w:hAnsi="Comic Sans MS"/>
              </w:rPr>
              <w:t>ll copy watch and describe what they and others have done.</w:t>
            </w:r>
          </w:p>
          <w:p w14:paraId="399335A8" w14:textId="77777777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48E8846" w14:textId="77777777" w:rsidR="00B519B1" w:rsidRDefault="00B519B1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01A2840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DD0556D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728C25B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95365FE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6C84234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C357AC3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D0251B7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C83FC11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2F1C40E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FFD302F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D98A12B" w14:textId="4FFB1FBB" w:rsidR="004C7D1D" w:rsidRPr="00D73124" w:rsidRDefault="004C7D1D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708" w:type="dxa"/>
            <w:shd w:val="clear" w:color="auto" w:fill="CCCCFF"/>
          </w:tcPr>
          <w:p w14:paraId="09B80AA3" w14:textId="77777777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remember, repeat and link </w:t>
            </w:r>
            <w:r>
              <w:rPr>
                <w:rFonts w:ascii="Comic Sans MS" w:hAnsi="Comic Sans MS"/>
              </w:rPr>
              <w:t>combinations of gymnastic actions, body shapes and balances with control and precision.</w:t>
            </w:r>
          </w:p>
          <w:p w14:paraId="0172286F" w14:textId="77777777" w:rsidR="00FF40D8" w:rsidRDefault="00FF40D8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385D569" w14:textId="474C6818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choose</w:t>
            </w:r>
            <w:r>
              <w:rPr>
                <w:rFonts w:ascii="Comic Sans MS" w:hAnsi="Comic Sans MS"/>
              </w:rPr>
              <w:t>, use</w:t>
            </w:r>
            <w:r>
              <w:rPr>
                <w:rFonts w:ascii="Comic Sans MS" w:hAnsi="Comic Sans MS"/>
              </w:rPr>
              <w:t xml:space="preserve"> and va</w:t>
            </w:r>
            <w:r>
              <w:rPr>
                <w:rFonts w:ascii="Comic Sans MS" w:hAnsi="Comic Sans MS"/>
              </w:rPr>
              <w:t xml:space="preserve">ry simple compositional ideas in the sequences they create and perform.  </w:t>
            </w:r>
          </w:p>
          <w:p w14:paraId="39AA2CB9" w14:textId="77777777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0828022" w14:textId="478C488E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recognise and describe how </w:t>
            </w:r>
            <w:r>
              <w:rPr>
                <w:rFonts w:ascii="Comic Sans MS" w:hAnsi="Comic Sans MS"/>
              </w:rPr>
              <w:t>their bodies feel like during different types of movements.</w:t>
            </w:r>
          </w:p>
          <w:p w14:paraId="6BC85842" w14:textId="7FEED2A9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81492D0" w14:textId="790087C0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lift, move and place equipment and apparatus safely.  </w:t>
            </w:r>
          </w:p>
          <w:p w14:paraId="2464D3E0" w14:textId="4B210D6B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E0CA1EE" w14:textId="03FDBC38" w:rsidR="00B519B1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improve their own work using information they have gained by watching, listening and investigating.  </w:t>
            </w:r>
          </w:p>
          <w:p w14:paraId="2946DB82" w14:textId="5F00B846" w:rsidR="00B519B1" w:rsidRPr="00D73124" w:rsidRDefault="00B519B1" w:rsidP="00B519B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089" w:type="dxa"/>
            <w:shd w:val="clear" w:color="auto" w:fill="CCCCFF"/>
          </w:tcPr>
          <w:p w14:paraId="5997CC1D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356" w:type="dxa"/>
            <w:shd w:val="clear" w:color="auto" w:fill="CCCCFF"/>
          </w:tcPr>
          <w:p w14:paraId="00BCF857" w14:textId="77777777" w:rsidR="00FF40D8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develop the range of actions, body shapes and balances they include in a performance.</w:t>
            </w:r>
          </w:p>
          <w:p w14:paraId="66F980C3" w14:textId="77777777" w:rsidR="00B519B1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6729C07" w14:textId="7DD0CD0C" w:rsidR="00B519B1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perform skills and actions more accurately and consistently.</w:t>
            </w:r>
          </w:p>
          <w:p w14:paraId="4E574410" w14:textId="04DAF9A6" w:rsidR="00B519B1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FA814FE" w14:textId="5BBA6EC7" w:rsidR="00B519B1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create gymnastic sequences that meet a theme of set of conditions.</w:t>
            </w:r>
          </w:p>
          <w:p w14:paraId="1A38B34B" w14:textId="0C430669" w:rsidR="00B519B1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259AC89" w14:textId="271EFC68" w:rsidR="00B519B1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use compositional devices when creating their sequences</w:t>
            </w:r>
            <w:r w:rsidR="00702076">
              <w:rPr>
                <w:rFonts w:ascii="Comic Sans MS" w:hAnsi="Comic Sans MS"/>
              </w:rPr>
              <w:t>, such as changes in speed, level and direction.</w:t>
            </w:r>
          </w:p>
          <w:p w14:paraId="6AC5F3FA" w14:textId="472DA1A0" w:rsidR="00702076" w:rsidRDefault="00702076" w:rsidP="001267E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C9E4EDE" w14:textId="0FAFFAE1" w:rsidR="00702076" w:rsidRDefault="00702076" w:rsidP="001267E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describe how the body reacts during different types of activities and how this affects the way they perform.</w:t>
            </w:r>
          </w:p>
          <w:p w14:paraId="6D38490D" w14:textId="23576439" w:rsidR="00702076" w:rsidRDefault="00702076" w:rsidP="001267E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AAC92C8" w14:textId="3FA4584E" w:rsidR="00702076" w:rsidRDefault="00702076" w:rsidP="001267E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describe their own and others’ work, making simple judgements about the quality of performances and suggesting ways they could be improved.  </w:t>
            </w:r>
          </w:p>
          <w:p w14:paraId="110FFD37" w14:textId="2D1E175A" w:rsidR="00B519B1" w:rsidRPr="00D73124" w:rsidRDefault="00B519B1" w:rsidP="001267E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05" w:type="dxa"/>
            <w:shd w:val="clear" w:color="auto" w:fill="CCCCFF"/>
          </w:tcPr>
          <w:p w14:paraId="233A5614" w14:textId="77777777" w:rsidR="00FF40D8" w:rsidRDefault="00702076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perform actions, shapes and balances consistently and fluently in specific activities.  </w:t>
            </w:r>
          </w:p>
          <w:p w14:paraId="499BFC48" w14:textId="77777777" w:rsidR="00702076" w:rsidRDefault="00702076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use and apply basic compositional ideas to new sequences they create and adapt them to new situations,</w:t>
            </w:r>
          </w:p>
          <w:p w14:paraId="6B209D8F" w14:textId="77777777" w:rsidR="00702076" w:rsidRDefault="00702076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and understand </w:t>
            </w:r>
            <w:r w:rsidR="00CB77FF">
              <w:rPr>
                <w:rFonts w:ascii="Comic Sans MS" w:hAnsi="Comic Sans MS"/>
                <w:sz w:val="20"/>
                <w:szCs w:val="20"/>
              </w:rPr>
              <w:t xml:space="preserve">the basic principles of warming up and why it is important for good performance. </w:t>
            </w:r>
          </w:p>
          <w:p w14:paraId="4C1FAF3E" w14:textId="77777777" w:rsidR="00CB77FF" w:rsidRDefault="00CB77FF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understand why physical activity is good for their health,</w:t>
            </w:r>
          </w:p>
          <w:p w14:paraId="57F8CBA4" w14:textId="77777777" w:rsidR="00CB77FF" w:rsidRDefault="00CB77FF" w:rsidP="00FF40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choose and use information and basic criteria to evaluate their own and others’ work.</w:t>
            </w:r>
          </w:p>
          <w:p w14:paraId="6B699379" w14:textId="5775A99D" w:rsidR="00CB77FF" w:rsidRPr="00FF40D8" w:rsidRDefault="00CB77FF" w:rsidP="00FF40D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CCCCFF"/>
          </w:tcPr>
          <w:p w14:paraId="39EECF5D" w14:textId="77777777" w:rsidR="00FF40D8" w:rsidRDefault="00CB77FF" w:rsidP="00295B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combine and perform gymnastic actions, shapes and balances more fluently and effectively across the activity areas.</w:t>
            </w:r>
          </w:p>
          <w:p w14:paraId="295FBF6E" w14:textId="77777777" w:rsidR="00CB77FF" w:rsidRDefault="00CB77FF" w:rsidP="00295BA6">
            <w:pPr>
              <w:rPr>
                <w:rFonts w:ascii="Comic Sans MS" w:hAnsi="Comic Sans MS"/>
              </w:rPr>
            </w:pPr>
          </w:p>
          <w:p w14:paraId="1859AC4A" w14:textId="77777777" w:rsidR="00CB77FF" w:rsidRDefault="00CB77FF" w:rsidP="00295B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develop gymnastic sequences by understanding, choosing and applying a range of compositional principles.</w:t>
            </w:r>
          </w:p>
          <w:p w14:paraId="0AF500E2" w14:textId="3A7D769C" w:rsidR="00CB77FF" w:rsidRDefault="00CB77FF" w:rsidP="00295B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understand why warming up and cooling down are important.</w:t>
            </w:r>
          </w:p>
          <w:p w14:paraId="2F808172" w14:textId="1A8F4174" w:rsidR="00CB77FF" w:rsidRDefault="00CB77FF" w:rsidP="00CB77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understand why exercise is good for their fitness, health and well-</w:t>
            </w:r>
            <w:r>
              <w:rPr>
                <w:rFonts w:ascii="Comic Sans MS" w:hAnsi="Comic Sans MS"/>
              </w:rPr>
              <w:t>being and how to become fitter themselves.</w:t>
            </w:r>
          </w:p>
          <w:p w14:paraId="04CEC1E8" w14:textId="57C45F05" w:rsidR="00CB77FF" w:rsidRDefault="00CB77FF" w:rsidP="00CB77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carry out warm ups and cool downs effectively.</w:t>
            </w:r>
          </w:p>
          <w:p w14:paraId="237E280C" w14:textId="69EDC6C5" w:rsidR="00CB77FF" w:rsidRDefault="00CB77FF" w:rsidP="00CB77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evaluate their own and others’ work and suggest ways of making improvements.</w:t>
            </w:r>
          </w:p>
          <w:p w14:paraId="65192F47" w14:textId="77777777" w:rsidR="00CB77FF" w:rsidRDefault="00CB77FF" w:rsidP="00CB77FF">
            <w:pPr>
              <w:rPr>
                <w:rFonts w:ascii="Comic Sans MS" w:hAnsi="Comic Sans MS"/>
              </w:rPr>
            </w:pPr>
          </w:p>
          <w:p w14:paraId="3FE9F23F" w14:textId="6E95FC17" w:rsidR="00CB77FF" w:rsidRPr="00D73124" w:rsidRDefault="00CB77FF" w:rsidP="00CB77FF">
            <w:pPr>
              <w:rPr>
                <w:rFonts w:ascii="Comic Sans MS" w:hAnsi="Comic Sans MS"/>
              </w:rPr>
            </w:pPr>
          </w:p>
        </w:tc>
      </w:tr>
      <w:tr w:rsidR="00B519B1" w:rsidRPr="00D73124" w14:paraId="35C5346B" w14:textId="77777777" w:rsidTr="43FC3CA3">
        <w:tc>
          <w:tcPr>
            <w:tcW w:w="1635" w:type="dxa"/>
          </w:tcPr>
          <w:p w14:paraId="1F72F646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95" w:type="dxa"/>
          </w:tcPr>
          <w:p w14:paraId="16C36ED3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599" w:type="dxa"/>
          </w:tcPr>
          <w:p w14:paraId="6A546A69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708" w:type="dxa"/>
          </w:tcPr>
          <w:p w14:paraId="1D5A09D7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89" w:type="dxa"/>
          </w:tcPr>
          <w:p w14:paraId="67D468B1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356" w:type="dxa"/>
          </w:tcPr>
          <w:p w14:paraId="075DF69F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105" w:type="dxa"/>
          </w:tcPr>
          <w:p w14:paraId="77DCD814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3080" w:type="dxa"/>
          </w:tcPr>
          <w:p w14:paraId="42234E6D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926BBE" w:rsidRPr="00D73124" w14:paraId="08CE6F91" w14:textId="77777777" w:rsidTr="43FC3CA3">
        <w:tc>
          <w:tcPr>
            <w:tcW w:w="1635" w:type="dxa"/>
            <w:shd w:val="clear" w:color="auto" w:fill="E5B8B7" w:themeFill="accent2" w:themeFillTint="66"/>
          </w:tcPr>
          <w:p w14:paraId="61CDCEAD" w14:textId="33D5FA2C" w:rsidR="00FF40D8" w:rsidRPr="00D73124" w:rsidRDefault="43FC3CA3" w:rsidP="43FC3CA3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3FC3CA3">
              <w:rPr>
                <w:rFonts w:ascii="Comic Sans MS" w:hAnsi="Comic Sans MS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295" w:type="dxa"/>
            <w:shd w:val="clear" w:color="auto" w:fill="E5B8B7" w:themeFill="accent2" w:themeFillTint="66"/>
          </w:tcPr>
          <w:p w14:paraId="28BA58B4" w14:textId="77777777" w:rsidR="00FF40D8" w:rsidRDefault="008F566F" w:rsidP="00450E5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experiment with different ways of moving.</w:t>
            </w:r>
          </w:p>
          <w:p w14:paraId="11BCE672" w14:textId="77777777" w:rsidR="008F566F" w:rsidRDefault="008F566F" w:rsidP="00450E5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BB9E253" w14:textId="47EDA307" w:rsidR="008F566F" w:rsidRPr="00056CAF" w:rsidRDefault="008F566F" w:rsidP="00450E5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perform fundamental movements with increasing control and coordination (e.g. run, walk, jog, sprint,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jump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1599" w:type="dxa"/>
            <w:shd w:val="clear" w:color="auto" w:fill="E5B8B7" w:themeFill="accent2" w:themeFillTint="66"/>
          </w:tcPr>
          <w:p w14:paraId="23DE523C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708" w:type="dxa"/>
            <w:shd w:val="clear" w:color="auto" w:fill="E5B8B7" w:themeFill="accent2" w:themeFillTint="66"/>
          </w:tcPr>
          <w:p w14:paraId="52E56223" w14:textId="77777777" w:rsidR="00FF40D8" w:rsidRPr="00FF40D8" w:rsidRDefault="00FF40D8" w:rsidP="00FF40D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E5B8B7" w:themeFill="accent2" w:themeFillTint="66"/>
          </w:tcPr>
          <w:p w14:paraId="4797981E" w14:textId="20519721" w:rsidR="00FF40D8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remember, repeat and link combinations of actions.</w:t>
            </w:r>
          </w:p>
          <w:p w14:paraId="751F83AF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F050EAE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use their bodies and a variety of equipment with greater control and coordination.  </w:t>
            </w:r>
          </w:p>
          <w:p w14:paraId="6966A79B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5895EC0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choose skills and equipment to help them meet the challenges they are set.  </w:t>
            </w:r>
          </w:p>
          <w:p w14:paraId="02FF1441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69B744B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explain how they have to perform against the challenges they have been set.  </w:t>
            </w:r>
          </w:p>
          <w:p w14:paraId="489319A7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236B537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can recognise and describe what their bodies feel like during different types of exercise.  </w:t>
            </w:r>
          </w:p>
          <w:p w14:paraId="0E30F4CD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9FA5A76" w14:textId="77777777" w:rsidR="00B023A1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can watch, copy and describe what they and others have done.</w:t>
            </w:r>
          </w:p>
          <w:p w14:paraId="07547A01" w14:textId="57A39790" w:rsidR="00B023A1" w:rsidRPr="00295BA6" w:rsidRDefault="00B023A1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E5B8B7" w:themeFill="accent2" w:themeFillTint="66"/>
          </w:tcPr>
          <w:p w14:paraId="10067032" w14:textId="77777777" w:rsidR="00FF40D8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consolidate and improve the quality, range and consistency of the techniques they use for particular activities.  </w:t>
            </w:r>
          </w:p>
          <w:p w14:paraId="55F52875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4DF063D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develop their ability to choose and use some simple tactics and strategies in different situations.  </w:t>
            </w:r>
          </w:p>
          <w:p w14:paraId="1E3020BE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A96E099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know, measure and describe the short term effects of exercise on their bodies.</w:t>
            </w:r>
          </w:p>
          <w:p w14:paraId="16BC171B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F49F651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describe how the body reacts to different types of activity.</w:t>
            </w:r>
          </w:p>
          <w:p w14:paraId="1F4F0708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A579EA3" w14:textId="77777777" w:rsidR="00FB3C2E" w:rsidRDefault="00FB3C2E" w:rsidP="00295BA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describe and evaluate the effectiveness of performance and recognise aspects of performances that need improving.  </w:t>
            </w:r>
          </w:p>
          <w:p w14:paraId="2CE5EE2E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E47CA5D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E79B9BA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8878CAA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588FFF2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54AA777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50B08B0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E745554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D278EBC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BE3E3D0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7AF26CF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FC4DDA1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30520BD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1FA65EF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4C83928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20EE394" w14:textId="52E646EA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73B4F41" w14:textId="695C5F0E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7B79240" w14:textId="787265E2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7BB77A0" w14:textId="4DE91DF3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32ED18B" w14:textId="362961F1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C9F26FA" w14:textId="30A7402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B54F169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311E7C3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4978CA6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F2CA41D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363C20C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80E47EA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2FFC8D1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3476A0A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FF70420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0D4E873" w14:textId="77777777" w:rsidR="004C7D1D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043CB0F" w14:textId="32661232" w:rsidR="004C7D1D" w:rsidRPr="00D73124" w:rsidRDefault="004C7D1D" w:rsidP="00295BA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05" w:type="dxa"/>
            <w:shd w:val="clear" w:color="auto" w:fill="E5B8B7" w:themeFill="accent2" w:themeFillTint="66"/>
          </w:tcPr>
          <w:p w14:paraId="1A467084" w14:textId="77777777" w:rsidR="00FF40D8" w:rsidRDefault="004C7D1D" w:rsidP="00295B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develop the consistency of their actions in a number of events.</w:t>
            </w:r>
          </w:p>
          <w:p w14:paraId="04E97669" w14:textId="534BE33B" w:rsidR="004C7D1D" w:rsidRDefault="004C7D1D" w:rsidP="00295B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choose and use and increase appropriate techniques used for specific events.</w:t>
            </w:r>
          </w:p>
          <w:p w14:paraId="45B7BF12" w14:textId="34E615F1" w:rsidR="004C7D1D" w:rsidRDefault="004C7D1D" w:rsidP="00295B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understand the basic principles of warming up.</w:t>
            </w:r>
          </w:p>
          <w:p w14:paraId="620BC781" w14:textId="647A9DF1" w:rsidR="004C7D1D" w:rsidRDefault="004C7D1D" w:rsidP="00295B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understand that exercise is good for their health and well-being.</w:t>
            </w:r>
          </w:p>
          <w:p w14:paraId="4F0A0BDA" w14:textId="757702CD" w:rsidR="004C7D1D" w:rsidRDefault="004C7D1D" w:rsidP="00295B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evaluate their own and other’s work and suggest ways to improve it.</w:t>
            </w:r>
          </w:p>
          <w:p w14:paraId="07459315" w14:textId="63ED9AAC" w:rsidR="004C7D1D" w:rsidRPr="00FF40D8" w:rsidRDefault="004C7D1D" w:rsidP="00295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E5B8B7" w:themeFill="accent2" w:themeFillTint="66"/>
          </w:tcPr>
          <w:p w14:paraId="6537F28F" w14:textId="77777777" w:rsidR="00FF40D8" w:rsidRPr="00D73124" w:rsidRDefault="00FF40D8" w:rsidP="00295BA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519B1" w:rsidRPr="00D73124" w14:paraId="58E356A9" w14:textId="77777777" w:rsidTr="43FC3CA3">
        <w:tc>
          <w:tcPr>
            <w:tcW w:w="1635" w:type="dxa"/>
          </w:tcPr>
          <w:p w14:paraId="6DFB9E20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95" w:type="dxa"/>
          </w:tcPr>
          <w:p w14:paraId="17CCF5D2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599" w:type="dxa"/>
          </w:tcPr>
          <w:p w14:paraId="5762C6AC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708" w:type="dxa"/>
          </w:tcPr>
          <w:p w14:paraId="124A43DD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89" w:type="dxa"/>
          </w:tcPr>
          <w:p w14:paraId="77874AEA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356" w:type="dxa"/>
          </w:tcPr>
          <w:p w14:paraId="768A54C6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105" w:type="dxa"/>
          </w:tcPr>
          <w:p w14:paraId="2C8ECC52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3080" w:type="dxa"/>
          </w:tcPr>
          <w:p w14:paraId="21C41C6A" w14:textId="77777777" w:rsidR="00FF40D8" w:rsidRPr="00D73124" w:rsidRDefault="00FF40D8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926BBE" w:rsidRPr="00D73124" w14:paraId="70DF9E56" w14:textId="77777777" w:rsidTr="43FC3CA3">
        <w:tc>
          <w:tcPr>
            <w:tcW w:w="1635" w:type="dxa"/>
            <w:shd w:val="clear" w:color="auto" w:fill="B6DDE8" w:themeFill="accent5" w:themeFillTint="66"/>
          </w:tcPr>
          <w:p w14:paraId="44E871BC" w14:textId="17FDF229" w:rsidR="00FF40D8" w:rsidRPr="00D73124" w:rsidRDefault="008F566F" w:rsidP="43FC3CA3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OUTDOOR AND ADVERNTURE</w:t>
            </w:r>
            <w:r w:rsidR="43FC3CA3" w:rsidRPr="43FC3CA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EDUCATION</w:t>
            </w:r>
          </w:p>
        </w:tc>
        <w:tc>
          <w:tcPr>
            <w:tcW w:w="1295" w:type="dxa"/>
            <w:shd w:val="clear" w:color="auto" w:fill="B6DDE8" w:themeFill="accent5" w:themeFillTint="66"/>
          </w:tcPr>
          <w:p w14:paraId="4204E3E4" w14:textId="77777777" w:rsidR="00FF40D8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negotiate different types of space with control and coordination.</w:t>
            </w:r>
          </w:p>
          <w:p w14:paraId="45E98DA7" w14:textId="77777777" w:rsidR="008F566F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C5AC051" w14:textId="7EDB397D" w:rsidR="008F566F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use simple tools and techniques competently and appropriately.</w:t>
            </w:r>
          </w:p>
          <w:p w14:paraId="6EE4ACAF" w14:textId="3B396B25" w:rsidR="008F566F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4D0324D" w14:textId="77777777" w:rsidR="008F566F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94CC74F" w14:textId="77777777" w:rsidR="008F566F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44A5D23" w14:textId="3090AD15" w:rsidR="008F566F" w:rsidRPr="00056CAF" w:rsidRDefault="008F566F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B6DDE8" w:themeFill="accent5" w:themeFillTint="66"/>
          </w:tcPr>
          <w:p w14:paraId="738610EB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708" w:type="dxa"/>
            <w:shd w:val="clear" w:color="auto" w:fill="B6DDE8" w:themeFill="accent5" w:themeFillTint="66"/>
          </w:tcPr>
          <w:p w14:paraId="637805D2" w14:textId="77777777" w:rsidR="00FF40D8" w:rsidRPr="00D73124" w:rsidRDefault="00FF40D8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089" w:type="dxa"/>
            <w:shd w:val="clear" w:color="auto" w:fill="B6DDE8" w:themeFill="accent5" w:themeFillTint="66"/>
          </w:tcPr>
          <w:p w14:paraId="6FB3D6EF" w14:textId="6D9FF313" w:rsidR="00FF40D8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complete simple tasks with support and guidance.  </w:t>
            </w:r>
          </w:p>
          <w:p w14:paraId="2C3D1205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3615CB5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use physical skills well and follow other people’s plans and approaches.  </w:t>
            </w:r>
          </w:p>
          <w:p w14:paraId="32E8564F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1E02566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recognise alternative approaches when others suggest them and cooperate in putting these approaches into practice.</w:t>
            </w:r>
          </w:p>
          <w:p w14:paraId="2547F5E6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D4C078C" w14:textId="77777777" w:rsidR="004C7D1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make comments on approaches that work well and how they could change their own approach.</w:t>
            </w:r>
          </w:p>
          <w:p w14:paraId="463F29E8" w14:textId="0AEA65B2" w:rsidR="004C7D1D" w:rsidRPr="0070404D" w:rsidRDefault="004C7D1D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B6DDE8" w:themeFill="accent5" w:themeFillTint="66"/>
          </w:tcPr>
          <w:p w14:paraId="0B21DB85" w14:textId="77777777" w:rsidR="00FF40D8" w:rsidRDefault="004C7D1D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develop the range and consistency of their skills and work with other to solve challenges.</w:t>
            </w:r>
          </w:p>
          <w:p w14:paraId="70BF3B70" w14:textId="77777777" w:rsidR="004C7D1D" w:rsidRDefault="004C7D1D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EE4533C" w14:textId="77777777" w:rsidR="004C7D1D" w:rsidRDefault="004C7D1D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choose and apply strategies and skills to meet the requirements of a task or challenge.</w:t>
            </w:r>
          </w:p>
          <w:p w14:paraId="7F510778" w14:textId="77777777" w:rsidR="004C7D1D" w:rsidRDefault="004C7D1D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682F7DC" w14:textId="77777777" w:rsidR="004C7D1D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work safely.</w:t>
            </w:r>
          </w:p>
          <w:p w14:paraId="6C0CDD24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D286CB5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recognise the effect of different activities on their bodies and prepare them physically.</w:t>
            </w:r>
          </w:p>
          <w:p w14:paraId="0A8A7DC7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B7B4B86" w14:textId="174D3937" w:rsidR="00926BBE" w:rsidRPr="00D73124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describe and evaluate their own and others’ performances and identify areas that need improving.</w:t>
            </w:r>
          </w:p>
        </w:tc>
        <w:tc>
          <w:tcPr>
            <w:tcW w:w="2105" w:type="dxa"/>
            <w:shd w:val="clear" w:color="auto" w:fill="B6DDE8" w:themeFill="accent5" w:themeFillTint="66"/>
          </w:tcPr>
          <w:p w14:paraId="2D77695C" w14:textId="77777777" w:rsidR="00FF40D8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 able to solve challenges and problems set in familiar environments.  </w:t>
            </w:r>
          </w:p>
          <w:p w14:paraId="19D228CD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0458A64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work cooperatively to put strategies and solutions into action.</w:t>
            </w:r>
          </w:p>
          <w:p w14:paraId="479230C3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BA1944A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show an understanding of problem solving strategies planned by others.</w:t>
            </w:r>
          </w:p>
          <w:p w14:paraId="6634CA8D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46F3B8C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prepare physically for challenges and take into account the group’s safety.</w:t>
            </w:r>
          </w:p>
          <w:p w14:paraId="3A947E49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F7E7B17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identify what they do well individually and as a group </w:t>
            </w:r>
            <w:proofErr w:type="gramStart"/>
            <w:r>
              <w:rPr>
                <w:rFonts w:ascii="Comic Sans MS" w:hAnsi="Comic Sans MS"/>
              </w:rPr>
              <w:t>and  suggest</w:t>
            </w:r>
            <w:proofErr w:type="gramEnd"/>
            <w:r>
              <w:rPr>
                <w:rFonts w:ascii="Comic Sans MS" w:hAnsi="Comic Sans MS"/>
              </w:rPr>
              <w:t xml:space="preserve"> ways to improve.</w:t>
            </w:r>
          </w:p>
          <w:p w14:paraId="3A0FF5F2" w14:textId="5F656271" w:rsidR="00926BBE" w:rsidRPr="00D73124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3080" w:type="dxa"/>
            <w:shd w:val="clear" w:color="auto" w:fill="B6DDE8" w:themeFill="accent5" w:themeFillTint="66"/>
          </w:tcPr>
          <w:p w14:paraId="3085B44C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develop and refine orienteering and problem solving skills when working in groups and on their own.</w:t>
            </w:r>
          </w:p>
          <w:p w14:paraId="222140C5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14E229E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decide what approach to use to meet the challenge set.</w:t>
            </w:r>
          </w:p>
          <w:p w14:paraId="6B3020EE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46A3CFA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adapt their skills and understanding as they move from familiar to un familiar environments.  </w:t>
            </w:r>
          </w:p>
          <w:p w14:paraId="7007B9C9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4D0C6C6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understand the challenge of outdoor and adventurous activities can help their fitness, health and well-being.</w:t>
            </w:r>
          </w:p>
          <w:p w14:paraId="099D0A79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C8EF1A1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see the importance of a group or team and value the idea of pooling ideas.</w:t>
            </w:r>
          </w:p>
          <w:p w14:paraId="0BA946C7" w14:textId="77777777" w:rsidR="00926BBE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630AD66" w14:textId="2AC840A9" w:rsidR="00926BBE" w:rsidRPr="00D73124" w:rsidRDefault="00926BBE" w:rsidP="0070404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improve their performance by changing or adapting their approaches as needed.  </w:t>
            </w:r>
          </w:p>
        </w:tc>
      </w:tr>
      <w:tr w:rsidR="00B519B1" w:rsidRPr="00D73124" w14:paraId="24B1B067" w14:textId="77777777" w:rsidTr="43FC3CA3">
        <w:tc>
          <w:tcPr>
            <w:tcW w:w="1635" w:type="dxa"/>
            <w:shd w:val="clear" w:color="auto" w:fill="B6DDE8" w:themeFill="accent5" w:themeFillTint="66"/>
          </w:tcPr>
          <w:p w14:paraId="52CC52AB" w14:textId="65777D7F" w:rsidR="006B6570" w:rsidRPr="004315B9" w:rsidRDefault="006B6570" w:rsidP="43FC3CA3">
            <w:pPr>
              <w:spacing w:after="0" w:line="240" w:lineRule="auto"/>
              <w:rPr>
                <w:rStyle w:val="Emphasis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1295" w:type="dxa"/>
            <w:shd w:val="clear" w:color="auto" w:fill="B6DDE8" w:themeFill="accent5" w:themeFillTint="66"/>
          </w:tcPr>
          <w:p w14:paraId="038C417E" w14:textId="77777777" w:rsidR="006B6570" w:rsidRDefault="006B6570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B6DDE8" w:themeFill="accent5" w:themeFillTint="66"/>
          </w:tcPr>
          <w:p w14:paraId="36B92A4F" w14:textId="77777777" w:rsidR="006B6570" w:rsidRPr="00D73124" w:rsidRDefault="006B6570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708" w:type="dxa"/>
            <w:shd w:val="clear" w:color="auto" w:fill="B6DDE8" w:themeFill="accent5" w:themeFillTint="66"/>
          </w:tcPr>
          <w:p w14:paraId="7898E0A1" w14:textId="77777777" w:rsidR="006B6570" w:rsidRPr="00D73124" w:rsidRDefault="006B6570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089" w:type="dxa"/>
            <w:shd w:val="clear" w:color="auto" w:fill="B6DDE8" w:themeFill="accent5" w:themeFillTint="66"/>
          </w:tcPr>
          <w:p w14:paraId="1BEE68B7" w14:textId="77777777" w:rsidR="006B6570" w:rsidRPr="0070404D" w:rsidRDefault="006B6570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B6DDE8" w:themeFill="accent5" w:themeFillTint="66"/>
          </w:tcPr>
          <w:p w14:paraId="2434016F" w14:textId="77777777" w:rsidR="006B6570" w:rsidRPr="00D73124" w:rsidRDefault="006B6570" w:rsidP="0070404D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05" w:type="dxa"/>
            <w:shd w:val="clear" w:color="auto" w:fill="B6DDE8" w:themeFill="accent5" w:themeFillTint="66"/>
          </w:tcPr>
          <w:p w14:paraId="7A27C7B4" w14:textId="77777777" w:rsidR="006B6570" w:rsidRPr="00D73124" w:rsidRDefault="006B6570" w:rsidP="0070404D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080" w:type="dxa"/>
            <w:shd w:val="clear" w:color="auto" w:fill="B6DDE8" w:themeFill="accent5" w:themeFillTint="66"/>
          </w:tcPr>
          <w:p w14:paraId="63253010" w14:textId="77777777" w:rsidR="006B6570" w:rsidRPr="00D73124" w:rsidRDefault="006B6570" w:rsidP="0070404D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14:paraId="61829076" w14:textId="77777777" w:rsidR="00B42CE6" w:rsidRDefault="00B42CE6" w:rsidP="00874419">
      <w:pPr>
        <w:ind w:left="-284" w:firstLine="284"/>
      </w:pPr>
    </w:p>
    <w:sectPr w:rsidR="00B42CE6" w:rsidSect="0087441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19"/>
    <w:rsid w:val="00056CAF"/>
    <w:rsid w:val="001267E4"/>
    <w:rsid w:val="00287128"/>
    <w:rsid w:val="00295BA6"/>
    <w:rsid w:val="002E0529"/>
    <w:rsid w:val="002F69A3"/>
    <w:rsid w:val="0030685D"/>
    <w:rsid w:val="003140F3"/>
    <w:rsid w:val="0038049B"/>
    <w:rsid w:val="004014C6"/>
    <w:rsid w:val="00407940"/>
    <w:rsid w:val="004315B9"/>
    <w:rsid w:val="00450E5B"/>
    <w:rsid w:val="00460979"/>
    <w:rsid w:val="004C7D1D"/>
    <w:rsid w:val="00617165"/>
    <w:rsid w:val="00674F12"/>
    <w:rsid w:val="006857E3"/>
    <w:rsid w:val="006A60FF"/>
    <w:rsid w:val="006B6570"/>
    <w:rsid w:val="006F7F5D"/>
    <w:rsid w:val="00702076"/>
    <w:rsid w:val="0070404D"/>
    <w:rsid w:val="007820C6"/>
    <w:rsid w:val="00874419"/>
    <w:rsid w:val="008B229C"/>
    <w:rsid w:val="008F566F"/>
    <w:rsid w:val="00926BBE"/>
    <w:rsid w:val="009B6036"/>
    <w:rsid w:val="009C72D6"/>
    <w:rsid w:val="00A26486"/>
    <w:rsid w:val="00AF142B"/>
    <w:rsid w:val="00B023A1"/>
    <w:rsid w:val="00B218ED"/>
    <w:rsid w:val="00B30AF1"/>
    <w:rsid w:val="00B42CE6"/>
    <w:rsid w:val="00B519B1"/>
    <w:rsid w:val="00BF7563"/>
    <w:rsid w:val="00CB77FF"/>
    <w:rsid w:val="00D73124"/>
    <w:rsid w:val="00D7619C"/>
    <w:rsid w:val="00DF5CE0"/>
    <w:rsid w:val="00F8708F"/>
    <w:rsid w:val="00FB3C2E"/>
    <w:rsid w:val="00FF40D8"/>
    <w:rsid w:val="43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F99D1"/>
  <w15:docId w15:val="{99969E2D-CCA2-48D9-8EC6-39652A2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4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FF40D8"/>
    <w:rPr>
      <w:b/>
      <w:bCs/>
    </w:rPr>
  </w:style>
  <w:style w:type="character" w:styleId="Emphasis">
    <w:name w:val="Emphasis"/>
    <w:basedOn w:val="DefaultParagraphFont"/>
    <w:qFormat/>
    <w:locked/>
    <w:rsid w:val="00431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7A3E44B33264387AB179E76EF7454" ma:contentTypeVersion="10" ma:contentTypeDescription="Create a new document." ma:contentTypeScope="" ma:versionID="a6d3f776a0047c27759faf377c15f0cd">
  <xsd:schema xmlns:xsd="http://www.w3.org/2001/XMLSchema" xmlns:xs="http://www.w3.org/2001/XMLSchema" xmlns:p="http://schemas.microsoft.com/office/2006/metadata/properties" xmlns:ns2="666fefe9-4699-4242-9fa0-fd0530f364a5" xmlns:ns3="75ec1b92-069b-41e5-bda9-7bd50050ac63" targetNamespace="http://schemas.microsoft.com/office/2006/metadata/properties" ma:root="true" ma:fieldsID="5aec4945aa1f98df846b72a87ef88c81" ns2:_="" ns3:_="">
    <xsd:import namespace="666fefe9-4699-4242-9fa0-fd0530f364a5"/>
    <xsd:import namespace="75ec1b92-069b-41e5-bda9-7bd50050a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fefe9-4699-4242-9fa0-fd0530f36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1b92-069b-41e5-bda9-7bd50050a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C0FA0-8B46-4909-BD8F-F2E491729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2AFC0-A550-4AC0-B147-BF40F74A1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902A9-EB7A-4999-BB96-5028DF9CC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fefe9-4699-4242-9fa0-fd0530f364a5"/>
    <ds:schemaRef ds:uri="75ec1b92-069b-41e5-bda9-7bd50050a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Claire Webber</cp:lastModifiedBy>
  <cp:revision>12</cp:revision>
  <dcterms:created xsi:type="dcterms:W3CDTF">2020-01-06T11:47:00Z</dcterms:created>
  <dcterms:modified xsi:type="dcterms:W3CDTF">2020-01-06T13:54:00Z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0x0101009D57A3E44B33264387AB179E76EF7454</vt:lpwstr>
  </property>
</Properties>
</file>